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B49" w14:textId="6508DE1B" w:rsidR="007B3CB5" w:rsidRPr="0074243A" w:rsidRDefault="008A2E1C" w:rsidP="007303C5">
      <w:pPr>
        <w:pStyle w:val="Heading1"/>
        <w:spacing w:before="0" w:after="60"/>
        <w:rPr>
          <w:lang w:val="en-GB"/>
        </w:rPr>
      </w:pPr>
      <w:r>
        <w:rPr>
          <w:lang w:val="en-GB"/>
        </w:rPr>
        <w:t xml:space="preserve">Title </w:t>
      </w:r>
      <w:r w:rsidRPr="007303C5">
        <w:rPr>
          <w:rFonts w:ascii="Calibri" w:hAnsi="Calibri" w:cs="Calibri"/>
          <w:lang w:val="en-GB"/>
        </w:rPr>
        <w:t>of</w:t>
      </w:r>
      <w:r>
        <w:rPr>
          <w:lang w:val="en-GB"/>
        </w:rPr>
        <w:t xml:space="preserve"> your abstract</w:t>
      </w:r>
    </w:p>
    <w:p w14:paraId="48DF78AA" w14:textId="70B989BB" w:rsidR="008C2599" w:rsidRPr="007303C5" w:rsidRDefault="008A2E1C" w:rsidP="007303C5">
      <w:pPr>
        <w:spacing w:after="60"/>
        <w:rPr>
          <w:rStyle w:val="Typografi1"/>
          <w:rFonts w:asciiTheme="minorHAnsi" w:hAnsiTheme="minorHAnsi" w:cstheme="minorHAnsi"/>
          <w:sz w:val="18"/>
          <w:lang w:val="en-GB"/>
        </w:rPr>
      </w:pPr>
      <w:r w:rsidRPr="007303C5">
        <w:rPr>
          <w:rStyle w:val="Authors"/>
          <w:rFonts w:asciiTheme="minorHAnsi" w:hAnsiTheme="minorHAnsi" w:cstheme="minorHAnsi"/>
          <w:sz w:val="18"/>
          <w:u w:val="single"/>
          <w:lang w:val="en-GB"/>
        </w:rPr>
        <w:t>A</w:t>
      </w:r>
      <w:r w:rsidR="00C34B69" w:rsidRPr="007303C5">
        <w:rPr>
          <w:rStyle w:val="Authors"/>
          <w:rFonts w:asciiTheme="minorHAnsi" w:hAnsiTheme="minorHAnsi" w:cstheme="minorHAnsi"/>
          <w:sz w:val="18"/>
          <w:u w:val="single"/>
          <w:lang w:val="en-GB"/>
        </w:rPr>
        <w:t>.</w:t>
      </w:r>
      <w:r w:rsidR="00914213" w:rsidRPr="007303C5">
        <w:rPr>
          <w:rStyle w:val="Authors"/>
          <w:rFonts w:asciiTheme="minorHAnsi" w:hAnsiTheme="minorHAnsi" w:cstheme="minorHAnsi"/>
          <w:sz w:val="18"/>
          <w:u w:val="single"/>
          <w:lang w:val="en-GB"/>
        </w:rPr>
        <w:t xml:space="preserve"> </w:t>
      </w:r>
      <w:r w:rsidRPr="007303C5">
        <w:rPr>
          <w:rStyle w:val="Authors"/>
          <w:rFonts w:asciiTheme="minorHAnsi" w:hAnsiTheme="minorHAnsi" w:cstheme="minorHAnsi"/>
          <w:sz w:val="18"/>
          <w:u w:val="single"/>
          <w:lang w:val="en-GB"/>
        </w:rPr>
        <w:t>Authora</w:t>
      </w:r>
      <w:r w:rsidR="007B3CB5" w:rsidRPr="007303C5">
        <w:rPr>
          <w:rStyle w:val="Authors"/>
          <w:rFonts w:asciiTheme="minorHAnsi" w:hAnsiTheme="minorHAnsi" w:cstheme="minorHAnsi"/>
          <w:sz w:val="18"/>
          <w:vertAlign w:val="superscript"/>
          <w:lang w:val="en-GB"/>
        </w:rPr>
        <w:t>1</w:t>
      </w:r>
      <w:r w:rsidR="00E44708" w:rsidRPr="007303C5">
        <w:rPr>
          <w:rStyle w:val="Authors"/>
          <w:rFonts w:asciiTheme="minorHAnsi" w:hAnsiTheme="minorHAnsi" w:cstheme="minorHAnsi"/>
          <w:sz w:val="18"/>
          <w:lang w:val="en-GB"/>
        </w:rPr>
        <w:t>,</w:t>
      </w:r>
      <w:r w:rsidRPr="007303C5">
        <w:rPr>
          <w:rStyle w:val="Authors"/>
          <w:rFonts w:asciiTheme="minorHAnsi" w:hAnsiTheme="minorHAnsi" w:cstheme="minorHAnsi"/>
          <w:sz w:val="18"/>
          <w:lang w:val="en-GB"/>
        </w:rPr>
        <w:t xml:space="preserve"> B</w:t>
      </w:r>
      <w:r w:rsidR="00C34B69" w:rsidRPr="007303C5">
        <w:rPr>
          <w:rStyle w:val="Authors"/>
          <w:rFonts w:asciiTheme="minorHAnsi" w:hAnsiTheme="minorHAnsi" w:cstheme="minorHAnsi"/>
          <w:sz w:val="18"/>
          <w:lang w:val="en-GB"/>
        </w:rPr>
        <w:t>.</w:t>
      </w:r>
      <w:r w:rsidR="00914213" w:rsidRPr="007303C5">
        <w:rPr>
          <w:rStyle w:val="Authors"/>
          <w:rFonts w:asciiTheme="minorHAnsi" w:hAnsiTheme="minorHAnsi" w:cstheme="minorHAnsi"/>
          <w:sz w:val="18"/>
          <w:lang w:val="en-GB"/>
        </w:rPr>
        <w:t xml:space="preserve"> </w:t>
      </w:r>
      <w:r w:rsidRPr="007303C5">
        <w:rPr>
          <w:rStyle w:val="Authors"/>
          <w:rFonts w:asciiTheme="minorHAnsi" w:hAnsiTheme="minorHAnsi" w:cstheme="minorHAnsi"/>
          <w:sz w:val="18"/>
          <w:lang w:val="en-GB"/>
        </w:rPr>
        <w:t>Authorb</w:t>
      </w:r>
      <w:r w:rsidR="004209E2" w:rsidRPr="007303C5">
        <w:rPr>
          <w:rStyle w:val="Authors"/>
          <w:rFonts w:asciiTheme="minorHAnsi" w:hAnsiTheme="minorHAnsi" w:cstheme="minorHAnsi"/>
          <w:sz w:val="18"/>
          <w:vertAlign w:val="superscript"/>
          <w:lang w:val="en-GB"/>
        </w:rPr>
        <w:t>,</w:t>
      </w:r>
      <w:r w:rsidRPr="007303C5">
        <w:rPr>
          <w:rStyle w:val="Authors"/>
          <w:rFonts w:asciiTheme="minorHAnsi" w:hAnsiTheme="minorHAnsi" w:cstheme="minorHAnsi"/>
          <w:sz w:val="18"/>
          <w:vertAlign w:val="superscript"/>
          <w:lang w:val="en-GB"/>
        </w:rPr>
        <w:t>2</w:t>
      </w:r>
    </w:p>
    <w:p w14:paraId="4024FAE2" w14:textId="556A7AEC" w:rsidR="008C2599" w:rsidRPr="007303C5" w:rsidRDefault="007B3CB5" w:rsidP="007303C5">
      <w:pPr>
        <w:spacing w:after="60"/>
        <w:contextualSpacing/>
        <w:rPr>
          <w:rStyle w:val="Typografi1"/>
          <w:rFonts w:asciiTheme="minorHAnsi" w:hAnsiTheme="minorHAnsi" w:cstheme="minorHAnsi"/>
          <w:sz w:val="18"/>
          <w:lang w:val="en-GB"/>
        </w:rPr>
      </w:pPr>
      <w:bookmarkStart w:id="0" w:name="_Hlk67734745"/>
      <w:r w:rsidRPr="007303C5">
        <w:rPr>
          <w:rStyle w:val="Typografi1"/>
          <w:rFonts w:asciiTheme="minorHAnsi" w:hAnsiTheme="minorHAnsi" w:cstheme="minorHAnsi"/>
          <w:sz w:val="18"/>
          <w:vertAlign w:val="superscript"/>
          <w:lang w:val="en-GB"/>
        </w:rPr>
        <w:t>1</w:t>
      </w:r>
      <w:r w:rsidR="00253101" w:rsidRPr="007303C5">
        <w:rPr>
          <w:rStyle w:val="Typografi1"/>
          <w:rFonts w:asciiTheme="minorHAnsi" w:hAnsiTheme="minorHAnsi" w:cstheme="minorHAnsi"/>
          <w:sz w:val="18"/>
          <w:lang w:val="en-GB"/>
        </w:rPr>
        <w:t xml:space="preserve">Department </w:t>
      </w:r>
      <w:r w:rsidR="008A2E1C" w:rsidRPr="007303C5">
        <w:rPr>
          <w:rStyle w:val="Typografi1"/>
          <w:rFonts w:asciiTheme="minorHAnsi" w:hAnsiTheme="minorHAnsi" w:cstheme="minorHAnsi"/>
          <w:sz w:val="18"/>
          <w:lang w:val="en-GB"/>
        </w:rPr>
        <w:t>X</w:t>
      </w:r>
      <w:r w:rsidR="00253101" w:rsidRPr="007303C5">
        <w:rPr>
          <w:rStyle w:val="Typografi1"/>
          <w:rFonts w:asciiTheme="minorHAnsi" w:hAnsiTheme="minorHAnsi" w:cstheme="minorHAnsi"/>
          <w:sz w:val="18"/>
          <w:lang w:val="en-GB"/>
        </w:rPr>
        <w:t xml:space="preserve">, University </w:t>
      </w:r>
      <w:r w:rsidR="008A2E1C" w:rsidRPr="007303C5">
        <w:rPr>
          <w:rStyle w:val="Typografi1"/>
          <w:rFonts w:asciiTheme="minorHAnsi" w:hAnsiTheme="minorHAnsi" w:cstheme="minorHAnsi"/>
          <w:sz w:val="18"/>
          <w:lang w:val="en-GB"/>
        </w:rPr>
        <w:t>X</w:t>
      </w:r>
      <w:r w:rsidR="00253101" w:rsidRPr="007303C5">
        <w:rPr>
          <w:rStyle w:val="Typografi1"/>
          <w:rFonts w:asciiTheme="minorHAnsi" w:hAnsiTheme="minorHAnsi" w:cstheme="minorHAnsi"/>
          <w:sz w:val="18"/>
          <w:lang w:val="en-GB"/>
        </w:rPr>
        <w:t>,</w:t>
      </w:r>
      <w:r w:rsidR="00C62677" w:rsidRPr="007303C5">
        <w:rPr>
          <w:rStyle w:val="Typografi1"/>
          <w:rFonts w:asciiTheme="minorHAnsi" w:hAnsiTheme="minorHAnsi" w:cstheme="minorHAnsi"/>
          <w:sz w:val="18"/>
          <w:lang w:val="en-GB"/>
        </w:rPr>
        <w:t xml:space="preserve"> </w:t>
      </w:r>
      <w:r w:rsidR="008A2E1C" w:rsidRPr="007303C5">
        <w:rPr>
          <w:rStyle w:val="Typografi1"/>
          <w:rFonts w:asciiTheme="minorHAnsi" w:hAnsiTheme="minorHAnsi" w:cstheme="minorHAnsi"/>
          <w:sz w:val="18"/>
          <w:lang w:val="en-GB"/>
        </w:rPr>
        <w:t>City X</w:t>
      </w:r>
      <w:r w:rsidR="00253101" w:rsidRPr="007303C5">
        <w:rPr>
          <w:rStyle w:val="Typografi1"/>
          <w:rFonts w:asciiTheme="minorHAnsi" w:hAnsiTheme="minorHAnsi" w:cstheme="minorHAnsi"/>
          <w:sz w:val="18"/>
          <w:lang w:val="en-GB"/>
        </w:rPr>
        <w:t xml:space="preserve">, </w:t>
      </w:r>
      <w:r w:rsidR="008A2E1C" w:rsidRPr="007303C5">
        <w:rPr>
          <w:rStyle w:val="Typografi1"/>
          <w:rFonts w:asciiTheme="minorHAnsi" w:hAnsiTheme="minorHAnsi" w:cstheme="minorHAnsi"/>
          <w:sz w:val="18"/>
          <w:lang w:val="en-GB"/>
        </w:rPr>
        <w:t>Country</w:t>
      </w:r>
      <w:r w:rsidRPr="007303C5">
        <w:rPr>
          <w:rStyle w:val="Typografi1"/>
          <w:rFonts w:asciiTheme="minorHAnsi" w:hAnsiTheme="minorHAnsi" w:cstheme="minorHAnsi"/>
          <w:sz w:val="18"/>
          <w:lang w:val="en-GB"/>
        </w:rPr>
        <w:t xml:space="preserve"> </w:t>
      </w:r>
      <w:r w:rsidR="008A2E1C" w:rsidRPr="007303C5">
        <w:rPr>
          <w:rStyle w:val="Typografi1"/>
          <w:rFonts w:asciiTheme="minorHAnsi" w:hAnsiTheme="minorHAnsi" w:cstheme="minorHAnsi"/>
          <w:sz w:val="18"/>
          <w:lang w:val="en-GB"/>
        </w:rPr>
        <w:t>X</w:t>
      </w:r>
    </w:p>
    <w:bookmarkEnd w:id="0"/>
    <w:p w14:paraId="2EA7D9B0" w14:textId="27C763F4" w:rsidR="003B4E6B" w:rsidRPr="00962596" w:rsidRDefault="008A2E1C" w:rsidP="007303C5">
      <w:pPr>
        <w:spacing w:after="60"/>
        <w:contextualSpacing/>
        <w:rPr>
          <w:rFonts w:cstheme="minorHAnsi"/>
          <w:sz w:val="18"/>
          <w:lang w:val="en-GB"/>
        </w:rPr>
      </w:pPr>
      <w:r w:rsidRPr="007303C5">
        <w:rPr>
          <w:rStyle w:val="Typografi1"/>
          <w:rFonts w:asciiTheme="minorHAnsi" w:hAnsiTheme="minorHAnsi" w:cstheme="minorHAnsi"/>
          <w:sz w:val="18"/>
          <w:vertAlign w:val="superscript"/>
          <w:lang w:val="en-GB"/>
        </w:rPr>
        <w:t>2</w:t>
      </w:r>
      <w:r w:rsidRPr="007303C5">
        <w:rPr>
          <w:rStyle w:val="Typografi1"/>
          <w:rFonts w:asciiTheme="minorHAnsi" w:hAnsiTheme="minorHAnsi" w:cstheme="minorHAnsi"/>
          <w:sz w:val="18"/>
          <w:lang w:val="en-GB"/>
        </w:rPr>
        <w:t>Department Y, University Y, City Y, Country Y</w:t>
      </w:r>
    </w:p>
    <w:p w14:paraId="6AE046F3" w14:textId="77777777" w:rsidR="007B3CB5" w:rsidRPr="0074243A" w:rsidRDefault="007B3CB5" w:rsidP="007303C5">
      <w:pPr>
        <w:pStyle w:val="Heading2"/>
        <w:rPr>
          <w:lang w:val="en-GB"/>
        </w:rPr>
      </w:pPr>
      <w:r w:rsidRPr="0074243A">
        <w:rPr>
          <w:lang w:val="en-GB"/>
        </w:rPr>
        <w:t>PURPOSE</w:t>
      </w:r>
      <w:r w:rsidR="00E20BEA" w:rsidRPr="0074243A">
        <w:rPr>
          <w:lang w:val="en-GB"/>
        </w:rPr>
        <w:t xml:space="preserve"> </w:t>
      </w:r>
    </w:p>
    <w:p w14:paraId="1CF007B6" w14:textId="03D759E9" w:rsidR="00CE4023" w:rsidRPr="00CE4023" w:rsidRDefault="008A2E1C" w:rsidP="00CE4023">
      <w:pPr>
        <w:rPr>
          <w:lang w:val="en-GB"/>
        </w:rPr>
      </w:pPr>
      <w:bookmarkStart w:id="1" w:name="_Hlk67734843"/>
      <w:r>
        <w:rPr>
          <w:lang w:val="en-GB"/>
        </w:rPr>
        <w:t>Brief description of the purpose of the study</w:t>
      </w:r>
      <w:bookmarkEnd w:id="1"/>
      <w:r w:rsidR="00FB4324">
        <w:rPr>
          <w:lang w:val="en-GB"/>
        </w:rPr>
        <w:t>.</w:t>
      </w:r>
      <w:r>
        <w:rPr>
          <w:lang w:val="en-GB"/>
        </w:rPr>
        <w:t xml:space="preserve"> Keep the abstract on 1 page.</w:t>
      </w:r>
      <w:r w:rsidR="00FB4324">
        <w:rPr>
          <w:lang w:val="en-GB"/>
        </w:rPr>
        <w:t xml:space="preserve"> </w:t>
      </w:r>
    </w:p>
    <w:p w14:paraId="55E35991" w14:textId="55C5B650" w:rsidR="007B3CB5" w:rsidRPr="00CE4023" w:rsidRDefault="007B3CB5" w:rsidP="00CE4023">
      <w:pPr>
        <w:pStyle w:val="Heading2"/>
        <w:rPr>
          <w:lang w:val="en-GB"/>
        </w:rPr>
      </w:pPr>
      <w:r w:rsidRPr="00CE4023">
        <w:rPr>
          <w:lang w:val="en-GB"/>
        </w:rPr>
        <w:t>METHODS</w:t>
      </w:r>
    </w:p>
    <w:p w14:paraId="0DEFEE2A" w14:textId="16EDA338" w:rsidR="007B3CB5" w:rsidRPr="0074243A" w:rsidRDefault="008A2E1C" w:rsidP="007303C5">
      <w:pPr>
        <w:rPr>
          <w:lang w:val="en-GB"/>
        </w:rPr>
      </w:pPr>
      <w:r w:rsidRPr="008A2E1C">
        <w:rPr>
          <w:lang w:val="en-GB"/>
        </w:rPr>
        <w:t xml:space="preserve">Brief description of the </w:t>
      </w:r>
      <w:r>
        <w:rPr>
          <w:lang w:val="en-GB"/>
        </w:rPr>
        <w:t xml:space="preserve">methods used in this </w:t>
      </w:r>
      <w:r w:rsidRPr="008A2E1C">
        <w:rPr>
          <w:lang w:val="en-GB"/>
        </w:rPr>
        <w:t>study</w:t>
      </w:r>
      <w:r w:rsidR="00CE4023">
        <w:rPr>
          <w:lang w:val="en-GB"/>
        </w:rPr>
        <w:t>. This can include proposed methods, for future research.</w:t>
      </w:r>
    </w:p>
    <w:p w14:paraId="4890769B" w14:textId="77A0EC60" w:rsidR="007B3CB5" w:rsidRPr="0074243A" w:rsidRDefault="007B3CB5" w:rsidP="007303C5">
      <w:pPr>
        <w:pStyle w:val="Heading2"/>
        <w:rPr>
          <w:lang w:val="en-GB"/>
        </w:rPr>
      </w:pPr>
      <w:r w:rsidRPr="0074243A">
        <w:rPr>
          <w:lang w:val="en-GB"/>
        </w:rPr>
        <w:t>RESULTS</w:t>
      </w:r>
      <w:r w:rsidR="00CF628E">
        <w:rPr>
          <w:lang w:val="en-GB"/>
        </w:rPr>
        <w:t xml:space="preserve"> </w:t>
      </w:r>
    </w:p>
    <w:p w14:paraId="6922FEBC" w14:textId="126146B1" w:rsidR="007B3CB5" w:rsidRPr="0074243A" w:rsidRDefault="008A2E1C" w:rsidP="007303C5">
      <w:pPr>
        <w:rPr>
          <w:lang w:val="en-GB"/>
        </w:rPr>
      </w:pPr>
      <w:r>
        <w:rPr>
          <w:lang w:val="en-GB"/>
        </w:rPr>
        <w:t>Brief description of the key results.</w:t>
      </w:r>
      <w:r w:rsidR="00A2457C">
        <w:rPr>
          <w:lang w:val="en-GB"/>
        </w:rPr>
        <w:t xml:space="preserve"> Use citations as appropriate following</w:t>
      </w:r>
      <w:r w:rsidR="00976227">
        <w:rPr>
          <w:lang w:val="en-GB"/>
        </w:rPr>
        <w:t xml:space="preserve"> the example</w:t>
      </w:r>
      <w:r w:rsidR="00A2457C">
        <w:rPr>
          <w:lang w:val="en-GB"/>
        </w:rPr>
        <w:t xml:space="preserve"> style</w:t>
      </w:r>
      <w:r w:rsidR="00976227">
        <w:rPr>
          <w:lang w:val="en-GB"/>
        </w:rPr>
        <w:t>.</w:t>
      </w:r>
      <w:r w:rsidR="00D44F93">
        <w:rPr>
          <w:lang w:val="en-GB"/>
        </w:rPr>
        <w:fldChar w:fldCharType="begin"/>
      </w:r>
      <w:r w:rsidR="00D44F93">
        <w:rPr>
          <w:lang w:val="en-GB"/>
        </w:rPr>
        <w:instrText xml:space="preserve"> ADDIN PAPERS2_CITATIONS &lt;citation&gt;&lt;priority&gt;0&lt;/priority&gt;&lt;uuid&gt;C9E21E13-93DE-4E40-9962-E250059A8C97&lt;/uuid&gt;&lt;publications&gt;&lt;publication&gt;&lt;subtype&gt;400&lt;/subtype&gt;&lt;title&gt;A proposal for a drug product Manufacturing Classification System (MCS) for oral solid dosage forms&lt;/title&gt;&lt;url&gt;http://www.tandfonline.com/doi/full/10.3109/10837450.2014.954728&lt;/url&gt;&lt;volume&gt;20&lt;/volume&gt;&lt;publication_date&gt;99201501151200000000222000&lt;/publication_date&gt;&lt;uuid&gt;00B2DEBF-5780-44B0-A809-549DAA1A6A13&lt;/uuid&gt;&lt;version&gt;12&lt;/version&gt;&lt;type&gt;400&lt;/type&gt;&lt;number&gt;1&lt;/number&gt;&lt;citekey&gt;Leane:2015ey&lt;/citekey&gt;&lt;doi&gt;10.3109/10837450.2014.954728&lt;/doi&gt;&lt;startpage&gt;12&lt;/startpage&gt;&lt;endpage&gt;21&lt;/endpage&gt;&lt;bundle&gt;&lt;publication&gt;&lt;title&gt;Pharmaceutical Development and Technology&lt;/title&gt;&lt;uuid&gt;4F57C131-141F-4FF2-A9C6-71CA0D8605DA&lt;/uuid&gt;&lt;subtype&gt;-100&lt;/subtype&gt;&lt;publisher&gt;Informa Healthcare USA, Inc&lt;/publisher&gt;&lt;type&gt;-100&lt;/type&gt;&lt;/publication&gt;&lt;/bundle&gt;&lt;authors&gt;&lt;author&gt;&lt;lastName&gt;Leane&lt;/lastName&gt;&lt;firstName&gt;Michael&lt;/firstName&gt;&lt;/author&gt;&lt;author&gt;&lt;lastName&gt;Pitt&lt;/lastName&gt;&lt;firstName&gt;Kendal&lt;/firstName&gt;&lt;/author&gt;&lt;author&gt;&lt;lastName&gt;Reynolds&lt;/lastName&gt;&lt;firstName&gt;Gavin&lt;/firstName&gt;&lt;/author&gt;&lt;author&gt;&lt;lastName&gt;The Manufacturing Classification System (MCS) Working Group&lt;/lastName&gt;&lt;/author&gt;&lt;/authors&gt;&lt;/publication&gt;&lt;publication&gt;&lt;subtype&gt;400&lt;/subtype&gt;&lt;publisher&gt;Taylor &amp;amp; Francis&lt;/publisher&gt;&lt;title&gt;Manufacturing classification system in the real world: factors influencing manufacturing process choices for filed commercial oral solid dosage formulations, case studies from industry and considerations for continuous processing&lt;/title&gt;&lt;url&gt;https://www.tandfonline.com/doi/full/10.1080/10837450.2018.1534863&lt;/url&gt;&lt;volume&gt;23&lt;/volume&gt;&lt;publication_date&gt;99201811131200000000222000&lt;/publication_date&gt;&lt;uuid&gt;EE28F4DC-A2B0-457C-9F79-5B8671D4245F&lt;/uuid&gt;&lt;type&gt;400&lt;/type&gt;&lt;number&gt;10&lt;/number&gt;&lt;citekey&gt;Leane:2018ir&lt;/citekey&gt;&lt;doi&gt;10.1080/10837450.2018.1534863&lt;/doi&gt;&lt;startpage&gt;964&lt;/startpage&gt;&lt;endpage&gt;977&lt;/endpage&gt;&lt;bundle&gt;&lt;publication&gt;&lt;title&gt;Pharmaceutical Development and Technology&lt;/title&gt;&lt;uuid&gt;4F57C131-141F-4FF2-A9C6-71CA0D8605DA&lt;/uuid&gt;&lt;subtype&gt;-100&lt;/subtype&gt;&lt;publisher&gt;Informa Healthcare USA, Inc&lt;/publisher&gt;&lt;type&gt;-100&lt;/type&gt;&lt;/publication&gt;&lt;/bundle&gt;&lt;authors&gt;&lt;author&gt;&lt;lastName&gt;Leane&lt;/lastName&gt;&lt;firstName&gt;Michael&lt;/firstName&gt;&lt;/author&gt;&lt;author&gt;&lt;lastName&gt;Pitt&lt;/lastName&gt;&lt;firstName&gt;Kendal&lt;/firstName&gt;&lt;/author&gt;&lt;author&gt;&lt;lastName&gt;Reynolds&lt;/lastName&gt;&lt;firstName&gt;Gavin&lt;/firstName&gt;&lt;middleNames&gt;K&lt;/middleNames&gt;&lt;/author&gt;&lt;author&gt;&lt;lastName&gt;Dawson&lt;/lastName&gt;&lt;firstName&gt;Neil&lt;/firstName&gt;&lt;/author&gt;&lt;author&gt;&lt;lastName&gt;Ziegler&lt;/lastName&gt;&lt;firstName&gt;Iris&lt;/firstName&gt;&lt;/author&gt;&lt;author&gt;&lt;lastName&gt;Szepes&lt;/lastName&gt;&lt;firstName&gt;Aniko&lt;/firstName&gt;&lt;/author&gt;&lt;author&gt;&lt;lastName&gt;Crean&lt;/lastName&gt;&lt;firstName&gt;Abina&lt;/firstName&gt;&lt;middleNames&gt;M&lt;/middleNames&gt;&lt;/author&gt;&lt;author&gt;&lt;lastName&gt;Agnol&lt;/lastName&gt;&lt;firstName&gt;Rafaela&lt;/firstName&gt;&lt;middleNames&gt;Dall&lt;/middleNames&gt;&lt;/author&gt;&lt;author&gt;&lt;lastName&gt;Group&lt;/lastName&gt;&lt;firstName&gt;The&lt;/firstName&gt;&lt;middleNames&gt;Manufacturing Classification System MCS Working&lt;/middleNames&gt;&lt;/author&gt;&lt;/authors&gt;&lt;/publication&gt;&lt;/publications&gt;&lt;cites&gt;&lt;/cites&gt;&lt;/citation&gt;</w:instrText>
      </w:r>
      <w:r w:rsidR="00D44F93">
        <w:rPr>
          <w:lang w:val="en-GB"/>
        </w:rPr>
        <w:fldChar w:fldCharType="separate"/>
      </w:r>
      <w:r w:rsidR="00D44F93">
        <w:rPr>
          <w:vertAlign w:val="superscript"/>
          <w:lang w:val="en-GB"/>
        </w:rPr>
        <w:t>1,2</w:t>
      </w:r>
      <w:r w:rsidR="00D44F93">
        <w:rPr>
          <w:lang w:val="en-GB"/>
        </w:rPr>
        <w:fldChar w:fldCharType="end"/>
      </w:r>
      <w:r w:rsidR="00CF628E">
        <w:rPr>
          <w:lang w:val="en-GB"/>
        </w:rPr>
        <w:t xml:space="preserve"> This can includ</w:t>
      </w:r>
      <w:r w:rsidR="001D3809">
        <w:rPr>
          <w:lang w:val="en-GB"/>
        </w:rPr>
        <w:t>e expected results.</w:t>
      </w:r>
    </w:p>
    <w:p w14:paraId="7E9357BF" w14:textId="77777777" w:rsidR="007B3CB5" w:rsidRPr="0074243A" w:rsidRDefault="007B3CB5" w:rsidP="007303C5">
      <w:pPr>
        <w:pStyle w:val="Heading2"/>
        <w:rPr>
          <w:lang w:val="en-GB"/>
        </w:rPr>
      </w:pPr>
      <w:r w:rsidRPr="0074243A">
        <w:rPr>
          <w:lang w:val="en-GB"/>
        </w:rPr>
        <w:t>CONCLUSION</w:t>
      </w:r>
    </w:p>
    <w:p w14:paraId="654894CC" w14:textId="483DBB53" w:rsidR="00356C3A" w:rsidRPr="00356C3A" w:rsidRDefault="008A2E1C" w:rsidP="007303C5">
      <w:pPr>
        <w:rPr>
          <w:lang w:val="en-GB"/>
        </w:rPr>
      </w:pPr>
      <w:r>
        <w:rPr>
          <w:lang w:val="en-GB"/>
        </w:rPr>
        <w:t>Brief statement of the conclusions.</w:t>
      </w:r>
    </w:p>
    <w:p w14:paraId="3870487C" w14:textId="77777777" w:rsidR="00697FBF" w:rsidRPr="0074243A" w:rsidRDefault="00697FBF" w:rsidP="007303C5">
      <w:pPr>
        <w:pStyle w:val="Heading2"/>
        <w:rPr>
          <w:lang w:val="en-GB"/>
        </w:rPr>
      </w:pPr>
      <w:r w:rsidRPr="0074243A">
        <w:rPr>
          <w:lang w:val="en-GB"/>
        </w:rPr>
        <w:t>CHALLENGES</w:t>
      </w:r>
    </w:p>
    <w:p w14:paraId="46997FA8" w14:textId="19E50BF6" w:rsidR="00697FBF" w:rsidRPr="0074243A" w:rsidRDefault="008A2E1C" w:rsidP="007303C5">
      <w:pPr>
        <w:rPr>
          <w:lang w:val="en-GB"/>
        </w:rPr>
      </w:pPr>
      <w:r>
        <w:rPr>
          <w:lang w:val="en-GB"/>
        </w:rPr>
        <w:t>Highlight challeng</w:t>
      </w:r>
      <w:r w:rsidR="007C2E34">
        <w:rPr>
          <w:lang w:val="en-GB"/>
        </w:rPr>
        <w:t xml:space="preserve">es that you have been facing. </w:t>
      </w:r>
    </w:p>
    <w:p w14:paraId="09C33C3B" w14:textId="77777777" w:rsidR="007B3CB5" w:rsidRPr="0074243A" w:rsidRDefault="007B3CB5" w:rsidP="007303C5">
      <w:pPr>
        <w:pStyle w:val="Heading2"/>
        <w:rPr>
          <w:lang w:val="en-GB"/>
        </w:rPr>
      </w:pPr>
      <w:r w:rsidRPr="0074243A">
        <w:rPr>
          <w:lang w:val="en-GB"/>
        </w:rPr>
        <w:t xml:space="preserve">ACKNOWLEDGEMENTS </w:t>
      </w:r>
    </w:p>
    <w:p w14:paraId="1E8906A3" w14:textId="3E63F18E" w:rsidR="00817AC4" w:rsidRPr="0074243A" w:rsidRDefault="008A2E1C" w:rsidP="007303C5">
      <w:pPr>
        <w:rPr>
          <w:lang w:val="en-GB"/>
        </w:rPr>
      </w:pPr>
      <w:r>
        <w:rPr>
          <w:lang w:val="en-GB"/>
        </w:rPr>
        <w:t>Use this section for acknowledgments.</w:t>
      </w:r>
    </w:p>
    <w:p w14:paraId="719E34DD" w14:textId="37B409CB" w:rsidR="003D0BC8" w:rsidRDefault="007B3CB5" w:rsidP="007303C5">
      <w:pPr>
        <w:pStyle w:val="Heading2"/>
        <w:rPr>
          <w:b w:val="0"/>
          <w:lang w:val="en-GB"/>
        </w:rPr>
      </w:pPr>
      <w:r w:rsidRPr="0074243A">
        <w:rPr>
          <w:lang w:val="en-GB"/>
        </w:rPr>
        <w:t>REFERENCES</w:t>
      </w:r>
    </w:p>
    <w:p w14:paraId="6008D0D4" w14:textId="28487054" w:rsidR="00D44F93" w:rsidRPr="007303C5" w:rsidRDefault="008A2E1C" w:rsidP="007303C5">
      <w:pPr>
        <w:spacing w:after="60"/>
        <w:jc w:val="both"/>
        <w:rPr>
          <w:rFonts w:cstheme="minorHAnsi"/>
          <w:bCs/>
          <w:sz w:val="18"/>
          <w:szCs w:val="18"/>
          <w:lang w:val="en-GB"/>
        </w:rPr>
      </w:pPr>
      <w:r w:rsidRPr="007303C5">
        <w:rPr>
          <w:rFonts w:cstheme="minorHAnsi"/>
          <w:bCs/>
          <w:sz w:val="18"/>
          <w:szCs w:val="18"/>
          <w:lang w:val="en-GB"/>
        </w:rPr>
        <w:t>Add references as appropriate.</w:t>
      </w:r>
      <w:r w:rsidR="00D44F93" w:rsidRPr="007303C5">
        <w:rPr>
          <w:rFonts w:cstheme="minorHAnsi"/>
          <w:bCs/>
          <w:sz w:val="18"/>
          <w:szCs w:val="18"/>
          <w:lang w:val="en-GB"/>
        </w:rPr>
        <w:t xml:space="preserve"> Please use the style as shown in the following </w:t>
      </w:r>
      <w:r w:rsidR="00976227" w:rsidRPr="007303C5">
        <w:rPr>
          <w:rFonts w:cstheme="minorHAnsi"/>
          <w:bCs/>
          <w:sz w:val="18"/>
          <w:szCs w:val="18"/>
          <w:lang w:val="en-GB"/>
        </w:rPr>
        <w:t xml:space="preserve">two </w:t>
      </w:r>
      <w:r w:rsidR="00D44F93" w:rsidRPr="007303C5">
        <w:rPr>
          <w:rFonts w:cstheme="minorHAnsi"/>
          <w:bCs/>
          <w:sz w:val="18"/>
          <w:szCs w:val="18"/>
          <w:lang w:val="en-GB"/>
        </w:rPr>
        <w:t>example</w:t>
      </w:r>
      <w:r w:rsidR="00976227" w:rsidRPr="007303C5">
        <w:rPr>
          <w:rFonts w:cstheme="minorHAnsi"/>
          <w:bCs/>
          <w:sz w:val="18"/>
          <w:szCs w:val="18"/>
          <w:lang w:val="en-GB"/>
        </w:rPr>
        <w:t>s</w:t>
      </w:r>
      <w:r w:rsidR="00D44F93" w:rsidRPr="007303C5">
        <w:rPr>
          <w:rFonts w:cstheme="minorHAnsi"/>
          <w:bCs/>
          <w:sz w:val="18"/>
          <w:szCs w:val="18"/>
          <w:lang w:val="en-GB"/>
        </w:rPr>
        <w:t xml:space="preserve">. </w:t>
      </w:r>
    </w:p>
    <w:p w14:paraId="086FB871" w14:textId="77777777" w:rsidR="00D44F93" w:rsidRPr="007303C5" w:rsidRDefault="00D44F93" w:rsidP="007303C5">
      <w:pPr>
        <w:tabs>
          <w:tab w:val="left" w:pos="480"/>
        </w:tabs>
        <w:autoSpaceDE w:val="0"/>
        <w:autoSpaceDN w:val="0"/>
        <w:adjustRightInd w:val="0"/>
        <w:spacing w:after="60"/>
        <w:ind w:left="284" w:hanging="284"/>
        <w:rPr>
          <w:rFonts w:eastAsiaTheme="minorHAnsi" w:cstheme="minorHAnsi"/>
          <w:sz w:val="18"/>
          <w:szCs w:val="18"/>
          <w:lang w:val="en-GB"/>
        </w:rPr>
      </w:pPr>
      <w:r w:rsidRPr="007303C5">
        <w:rPr>
          <w:rFonts w:eastAsiaTheme="minorHAnsi" w:cstheme="minorHAnsi"/>
          <w:sz w:val="18"/>
          <w:szCs w:val="18"/>
          <w:lang w:val="en-GB"/>
        </w:rPr>
        <w:t>1.</w:t>
      </w:r>
      <w:r w:rsidRPr="007303C5">
        <w:rPr>
          <w:rFonts w:eastAsiaTheme="minorHAnsi" w:cstheme="minorHAnsi"/>
          <w:sz w:val="18"/>
          <w:szCs w:val="18"/>
          <w:lang w:val="en-GB"/>
        </w:rPr>
        <w:tab/>
      </w:r>
      <w:proofErr w:type="spellStart"/>
      <w:r w:rsidRPr="007303C5">
        <w:rPr>
          <w:rFonts w:eastAsiaTheme="minorHAnsi" w:cstheme="minorHAnsi"/>
          <w:sz w:val="18"/>
          <w:szCs w:val="18"/>
          <w:lang w:val="en-GB"/>
        </w:rPr>
        <w:t>Leane</w:t>
      </w:r>
      <w:proofErr w:type="spellEnd"/>
      <w:r w:rsidRPr="007303C5">
        <w:rPr>
          <w:rFonts w:eastAsiaTheme="minorHAnsi" w:cstheme="minorHAnsi"/>
          <w:sz w:val="18"/>
          <w:szCs w:val="18"/>
          <w:lang w:val="en-GB"/>
        </w:rPr>
        <w:t xml:space="preserve"> M, Pitt K, Reynolds G, The Manufacturing Classification System (MCS) Working Group. A proposal for a drug product Manufacturing Classification System (MCS) for oral solid dosage forms. </w:t>
      </w:r>
      <w:r w:rsidRPr="007303C5">
        <w:rPr>
          <w:rFonts w:eastAsiaTheme="minorHAnsi" w:cstheme="minorHAnsi"/>
          <w:i/>
          <w:iCs/>
          <w:sz w:val="18"/>
          <w:szCs w:val="18"/>
          <w:lang w:val="en-GB"/>
        </w:rPr>
        <w:t>Pharmaceutical Development and Technology</w:t>
      </w:r>
      <w:r w:rsidRPr="007303C5">
        <w:rPr>
          <w:rFonts w:eastAsiaTheme="minorHAnsi" w:cstheme="minorHAnsi"/>
          <w:sz w:val="18"/>
          <w:szCs w:val="18"/>
          <w:lang w:val="en-GB"/>
        </w:rPr>
        <w:t>. 2015;20(1):12-21. doi:10.3109/10837450.2014.954728.</w:t>
      </w:r>
    </w:p>
    <w:p w14:paraId="516D773B" w14:textId="14255C2F" w:rsidR="00D44F93" w:rsidRPr="000D7A49" w:rsidRDefault="00D44F93" w:rsidP="000D7A49">
      <w:pPr>
        <w:tabs>
          <w:tab w:val="left" w:pos="480"/>
        </w:tabs>
        <w:autoSpaceDE w:val="0"/>
        <w:autoSpaceDN w:val="0"/>
        <w:adjustRightInd w:val="0"/>
        <w:spacing w:after="60"/>
        <w:ind w:left="284" w:hanging="284"/>
        <w:rPr>
          <w:rFonts w:eastAsiaTheme="minorHAnsi" w:cstheme="minorHAnsi"/>
          <w:sz w:val="18"/>
          <w:szCs w:val="18"/>
          <w:lang w:val="en-GB"/>
        </w:rPr>
      </w:pPr>
      <w:r w:rsidRPr="007303C5">
        <w:rPr>
          <w:rFonts w:eastAsiaTheme="minorHAnsi" w:cstheme="minorHAnsi"/>
          <w:sz w:val="18"/>
          <w:szCs w:val="18"/>
          <w:lang w:val="en-GB"/>
        </w:rPr>
        <w:t>2.</w:t>
      </w:r>
      <w:r w:rsidRPr="007303C5">
        <w:rPr>
          <w:rFonts w:eastAsiaTheme="minorHAnsi" w:cstheme="minorHAnsi"/>
          <w:sz w:val="18"/>
          <w:szCs w:val="18"/>
          <w:lang w:val="en-GB"/>
        </w:rPr>
        <w:tab/>
      </w:r>
      <w:proofErr w:type="spellStart"/>
      <w:r w:rsidRPr="007303C5">
        <w:rPr>
          <w:rFonts w:eastAsiaTheme="minorHAnsi" w:cstheme="minorHAnsi"/>
          <w:sz w:val="18"/>
          <w:szCs w:val="18"/>
          <w:lang w:val="en-GB"/>
        </w:rPr>
        <w:t>Leane</w:t>
      </w:r>
      <w:proofErr w:type="spellEnd"/>
      <w:r w:rsidRPr="007303C5">
        <w:rPr>
          <w:rFonts w:eastAsiaTheme="minorHAnsi" w:cstheme="minorHAnsi"/>
          <w:sz w:val="18"/>
          <w:szCs w:val="18"/>
          <w:lang w:val="en-GB"/>
        </w:rPr>
        <w:t xml:space="preserve"> M, Pitt K, Reynolds GK, et al. Manufacturing classification system in the real world: factors influencing manufacturing process choices for filed commercial oral solid dosage formulations, case studies from industry and considerations for continuous processing. </w:t>
      </w:r>
      <w:r w:rsidRPr="007303C5">
        <w:rPr>
          <w:rFonts w:eastAsiaTheme="minorHAnsi" w:cstheme="minorHAnsi"/>
          <w:i/>
          <w:iCs/>
          <w:sz w:val="18"/>
          <w:szCs w:val="18"/>
          <w:lang w:val="en-GB"/>
        </w:rPr>
        <w:t>Pharmaceutical Development and Technology</w:t>
      </w:r>
      <w:r w:rsidRPr="007303C5">
        <w:rPr>
          <w:rFonts w:eastAsiaTheme="minorHAnsi" w:cstheme="minorHAnsi"/>
          <w:sz w:val="18"/>
          <w:szCs w:val="18"/>
          <w:lang w:val="en-GB"/>
        </w:rPr>
        <w:t>. 2018;23(10):964-977. doi:10.1080/10837450.2018.1534863.</w:t>
      </w:r>
      <w:r>
        <w:rPr>
          <w:rFonts w:ascii="Arial" w:hAnsi="Arial" w:cs="Arial"/>
          <w:bCs/>
          <w:sz w:val="20"/>
          <w:lang w:val="en-GB"/>
        </w:rPr>
        <w:fldChar w:fldCharType="begin"/>
      </w:r>
      <w:r>
        <w:rPr>
          <w:rFonts w:ascii="Arial" w:hAnsi="Arial" w:cs="Arial"/>
          <w:bCs/>
          <w:sz w:val="20"/>
          <w:lang w:val="en-GB"/>
        </w:rPr>
        <w:instrText xml:space="preserve"> ADDIN PAPERS2_CITATIONS &lt;papers2_bibliography/&gt;</w:instrText>
      </w:r>
      <w:r>
        <w:rPr>
          <w:rFonts w:ascii="Arial" w:hAnsi="Arial" w:cs="Arial"/>
          <w:bCs/>
          <w:sz w:val="20"/>
          <w:lang w:val="en-GB"/>
        </w:rPr>
        <w:fldChar w:fldCharType="end"/>
      </w:r>
    </w:p>
    <w:sectPr w:rsidR="00D44F93" w:rsidRPr="000D7A49" w:rsidSect="00590F3E">
      <w:headerReference w:type="default" r:id="rId8"/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7863" w14:textId="77777777" w:rsidR="00CA033B" w:rsidRDefault="00CA033B" w:rsidP="00FE4D17">
      <w:r>
        <w:separator/>
      </w:r>
    </w:p>
  </w:endnote>
  <w:endnote w:type="continuationSeparator" w:id="0">
    <w:p w14:paraId="2B93B063" w14:textId="77777777" w:rsidR="00CA033B" w:rsidRDefault="00CA033B" w:rsidP="00F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701D" w14:textId="77777777" w:rsidR="00CA033B" w:rsidRDefault="00CA033B" w:rsidP="00FE4D17">
      <w:r>
        <w:separator/>
      </w:r>
    </w:p>
  </w:footnote>
  <w:footnote w:type="continuationSeparator" w:id="0">
    <w:p w14:paraId="32B7413A" w14:textId="77777777" w:rsidR="00CA033B" w:rsidRDefault="00CA033B" w:rsidP="00FE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2E1B" w14:textId="3FD14056" w:rsidR="00FE4D17" w:rsidRPr="00FE4D17" w:rsidRDefault="007C2E34" w:rsidP="00FE4D17">
    <w:pPr>
      <w:pStyle w:val="Header"/>
      <w:jc w:val="right"/>
      <w:rPr>
        <w:lang w:val="en-GB"/>
      </w:rPr>
    </w:pPr>
    <w:r>
      <w:rPr>
        <w:lang w:val="en-GB"/>
      </w:rPr>
      <w:t>1</w:t>
    </w:r>
    <w:r w:rsidR="007258D1">
      <w:rPr>
        <w:lang w:val="en-GB"/>
      </w:rPr>
      <w:t>7</w:t>
    </w:r>
    <w:r w:rsidR="00FE4D17" w:rsidRPr="00FE4D17">
      <w:rPr>
        <w:vertAlign w:val="superscript"/>
        <w:lang w:val="en-GB"/>
      </w:rPr>
      <w:t>th</w:t>
    </w:r>
    <w:r w:rsidR="00FE4D17">
      <w:rPr>
        <w:lang w:val="en-GB"/>
      </w:rPr>
      <w:t xml:space="preserve"> PSSRC Annual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74079"/>
    <w:multiLevelType w:val="singleLevel"/>
    <w:tmpl w:val="25A808D6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num w:numId="1" w16cid:durableId="171129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ocumentProtection w:enforcement="0"/>
  <w:autoFormatOverrid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B5"/>
    <w:rsid w:val="00014E98"/>
    <w:rsid w:val="00032C01"/>
    <w:rsid w:val="00060D52"/>
    <w:rsid w:val="00064805"/>
    <w:rsid w:val="00072578"/>
    <w:rsid w:val="000730AC"/>
    <w:rsid w:val="00082774"/>
    <w:rsid w:val="000A1D4A"/>
    <w:rsid w:val="000B5AFB"/>
    <w:rsid w:val="000D36A5"/>
    <w:rsid w:val="000D7A49"/>
    <w:rsid w:val="000F358F"/>
    <w:rsid w:val="000F4CB3"/>
    <w:rsid w:val="001215FA"/>
    <w:rsid w:val="00152D26"/>
    <w:rsid w:val="001718E1"/>
    <w:rsid w:val="00193AB6"/>
    <w:rsid w:val="001B74D8"/>
    <w:rsid w:val="001D3809"/>
    <w:rsid w:val="001D69B6"/>
    <w:rsid w:val="001E7BF4"/>
    <w:rsid w:val="001F095C"/>
    <w:rsid w:val="001F642F"/>
    <w:rsid w:val="001F6967"/>
    <w:rsid w:val="00204034"/>
    <w:rsid w:val="002228F2"/>
    <w:rsid w:val="00224990"/>
    <w:rsid w:val="00240EA6"/>
    <w:rsid w:val="002410AA"/>
    <w:rsid w:val="00242E28"/>
    <w:rsid w:val="00253101"/>
    <w:rsid w:val="002545B0"/>
    <w:rsid w:val="00260507"/>
    <w:rsid w:val="00264445"/>
    <w:rsid w:val="00267068"/>
    <w:rsid w:val="00270633"/>
    <w:rsid w:val="002773A1"/>
    <w:rsid w:val="00280E0B"/>
    <w:rsid w:val="00281090"/>
    <w:rsid w:val="00283B79"/>
    <w:rsid w:val="00287A4E"/>
    <w:rsid w:val="002D5CF4"/>
    <w:rsid w:val="003132BF"/>
    <w:rsid w:val="003225E9"/>
    <w:rsid w:val="00356C3A"/>
    <w:rsid w:val="00357332"/>
    <w:rsid w:val="00365072"/>
    <w:rsid w:val="00397C4B"/>
    <w:rsid w:val="003B1134"/>
    <w:rsid w:val="003B4E6B"/>
    <w:rsid w:val="003C3BA2"/>
    <w:rsid w:val="003C5A09"/>
    <w:rsid w:val="003D0BC8"/>
    <w:rsid w:val="003D34A8"/>
    <w:rsid w:val="003E1B08"/>
    <w:rsid w:val="003E6D52"/>
    <w:rsid w:val="00404071"/>
    <w:rsid w:val="004126C4"/>
    <w:rsid w:val="004209E2"/>
    <w:rsid w:val="00435389"/>
    <w:rsid w:val="00441ED8"/>
    <w:rsid w:val="0044473D"/>
    <w:rsid w:val="00445BCB"/>
    <w:rsid w:val="00451CD1"/>
    <w:rsid w:val="004524EE"/>
    <w:rsid w:val="0045288E"/>
    <w:rsid w:val="00462A90"/>
    <w:rsid w:val="004927FE"/>
    <w:rsid w:val="004B4060"/>
    <w:rsid w:val="004C276D"/>
    <w:rsid w:val="004D7228"/>
    <w:rsid w:val="0050203D"/>
    <w:rsid w:val="00504526"/>
    <w:rsid w:val="00513DC2"/>
    <w:rsid w:val="005479D1"/>
    <w:rsid w:val="0055504B"/>
    <w:rsid w:val="00565667"/>
    <w:rsid w:val="00590F3E"/>
    <w:rsid w:val="005918CF"/>
    <w:rsid w:val="005C0582"/>
    <w:rsid w:val="005C3461"/>
    <w:rsid w:val="005D1D6F"/>
    <w:rsid w:val="005D6017"/>
    <w:rsid w:val="005F3C96"/>
    <w:rsid w:val="00602C37"/>
    <w:rsid w:val="006142F8"/>
    <w:rsid w:val="00623D90"/>
    <w:rsid w:val="006268DB"/>
    <w:rsid w:val="006468C7"/>
    <w:rsid w:val="0065378A"/>
    <w:rsid w:val="00672B14"/>
    <w:rsid w:val="00680DBB"/>
    <w:rsid w:val="0068205A"/>
    <w:rsid w:val="006921F9"/>
    <w:rsid w:val="00694876"/>
    <w:rsid w:val="00697FBF"/>
    <w:rsid w:val="006A1D39"/>
    <w:rsid w:val="006C583A"/>
    <w:rsid w:val="006E0D49"/>
    <w:rsid w:val="006F2550"/>
    <w:rsid w:val="006F372C"/>
    <w:rsid w:val="00700560"/>
    <w:rsid w:val="00705ECB"/>
    <w:rsid w:val="00711E5D"/>
    <w:rsid w:val="00720608"/>
    <w:rsid w:val="007258D1"/>
    <w:rsid w:val="007303C5"/>
    <w:rsid w:val="007410E7"/>
    <w:rsid w:val="0074243A"/>
    <w:rsid w:val="00743878"/>
    <w:rsid w:val="0075396D"/>
    <w:rsid w:val="00767488"/>
    <w:rsid w:val="0079390C"/>
    <w:rsid w:val="007A3A13"/>
    <w:rsid w:val="007B3CB5"/>
    <w:rsid w:val="007B50BD"/>
    <w:rsid w:val="007C0746"/>
    <w:rsid w:val="007C2E34"/>
    <w:rsid w:val="007E0AF2"/>
    <w:rsid w:val="007E25F4"/>
    <w:rsid w:val="007E3E61"/>
    <w:rsid w:val="007F3020"/>
    <w:rsid w:val="0080045D"/>
    <w:rsid w:val="00811788"/>
    <w:rsid w:val="008144AF"/>
    <w:rsid w:val="00817AC4"/>
    <w:rsid w:val="00817D73"/>
    <w:rsid w:val="00827DAA"/>
    <w:rsid w:val="0086623F"/>
    <w:rsid w:val="00873C73"/>
    <w:rsid w:val="00877074"/>
    <w:rsid w:val="008A139A"/>
    <w:rsid w:val="008A2E1C"/>
    <w:rsid w:val="008B1AF2"/>
    <w:rsid w:val="008B1E23"/>
    <w:rsid w:val="008C0851"/>
    <w:rsid w:val="008C2599"/>
    <w:rsid w:val="008C79C7"/>
    <w:rsid w:val="008D0CA3"/>
    <w:rsid w:val="008D2A26"/>
    <w:rsid w:val="008E0562"/>
    <w:rsid w:val="008F1D78"/>
    <w:rsid w:val="008F59DE"/>
    <w:rsid w:val="00912684"/>
    <w:rsid w:val="00914213"/>
    <w:rsid w:val="009144FE"/>
    <w:rsid w:val="0091769F"/>
    <w:rsid w:val="00925CD3"/>
    <w:rsid w:val="00932A4A"/>
    <w:rsid w:val="00946F48"/>
    <w:rsid w:val="00951340"/>
    <w:rsid w:val="009536E7"/>
    <w:rsid w:val="00962596"/>
    <w:rsid w:val="00973559"/>
    <w:rsid w:val="00976227"/>
    <w:rsid w:val="009A2473"/>
    <w:rsid w:val="00A013D4"/>
    <w:rsid w:val="00A15C0C"/>
    <w:rsid w:val="00A2457C"/>
    <w:rsid w:val="00A652BF"/>
    <w:rsid w:val="00A904EB"/>
    <w:rsid w:val="00A9083F"/>
    <w:rsid w:val="00AD17F9"/>
    <w:rsid w:val="00B07A8D"/>
    <w:rsid w:val="00B10F9D"/>
    <w:rsid w:val="00B25A54"/>
    <w:rsid w:val="00B41BCB"/>
    <w:rsid w:val="00B53224"/>
    <w:rsid w:val="00BB7378"/>
    <w:rsid w:val="00BC3F23"/>
    <w:rsid w:val="00BC6DD0"/>
    <w:rsid w:val="00BC7ED4"/>
    <w:rsid w:val="00BD328C"/>
    <w:rsid w:val="00BD7C7C"/>
    <w:rsid w:val="00BE7D80"/>
    <w:rsid w:val="00BF3253"/>
    <w:rsid w:val="00C04882"/>
    <w:rsid w:val="00C2303C"/>
    <w:rsid w:val="00C34B69"/>
    <w:rsid w:val="00C4528D"/>
    <w:rsid w:val="00C51A0C"/>
    <w:rsid w:val="00C62677"/>
    <w:rsid w:val="00C741A2"/>
    <w:rsid w:val="00C90E3F"/>
    <w:rsid w:val="00C915D7"/>
    <w:rsid w:val="00C94DDF"/>
    <w:rsid w:val="00CA033B"/>
    <w:rsid w:val="00CB1584"/>
    <w:rsid w:val="00CC5B06"/>
    <w:rsid w:val="00CD602A"/>
    <w:rsid w:val="00CE4023"/>
    <w:rsid w:val="00CF628E"/>
    <w:rsid w:val="00D14A74"/>
    <w:rsid w:val="00D24380"/>
    <w:rsid w:val="00D26804"/>
    <w:rsid w:val="00D44F93"/>
    <w:rsid w:val="00D52967"/>
    <w:rsid w:val="00D7153C"/>
    <w:rsid w:val="00D96CCC"/>
    <w:rsid w:val="00DB17FB"/>
    <w:rsid w:val="00DB57BC"/>
    <w:rsid w:val="00DB7730"/>
    <w:rsid w:val="00DD32F4"/>
    <w:rsid w:val="00DD4832"/>
    <w:rsid w:val="00DF0E00"/>
    <w:rsid w:val="00DF2422"/>
    <w:rsid w:val="00DF448E"/>
    <w:rsid w:val="00E17571"/>
    <w:rsid w:val="00E20BEA"/>
    <w:rsid w:val="00E44708"/>
    <w:rsid w:val="00E75BB5"/>
    <w:rsid w:val="00EA63C4"/>
    <w:rsid w:val="00EE0C74"/>
    <w:rsid w:val="00EE3563"/>
    <w:rsid w:val="00F02E11"/>
    <w:rsid w:val="00F0312E"/>
    <w:rsid w:val="00F21CF2"/>
    <w:rsid w:val="00F23024"/>
    <w:rsid w:val="00F6120E"/>
    <w:rsid w:val="00F87B49"/>
    <w:rsid w:val="00F92A7C"/>
    <w:rsid w:val="00FB0483"/>
    <w:rsid w:val="00FB4324"/>
    <w:rsid w:val="00FC72E1"/>
    <w:rsid w:val="00FD4F15"/>
    <w:rsid w:val="00FE4D17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BCB2"/>
  <w15:docId w15:val="{1E6F19BC-0424-4C36-8D9A-6FC2D03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B0"/>
    <w:pPr>
      <w:spacing w:after="0" w:line="240" w:lineRule="auto"/>
    </w:pPr>
    <w:rPr>
      <w:rFonts w:eastAsia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3C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5B0"/>
    <w:pPr>
      <w:keepNext/>
      <w:keepLines/>
      <w:spacing w:before="120"/>
      <w:outlineLvl w:val="1"/>
    </w:pPr>
    <w:rPr>
      <w:rFonts w:eastAsiaTheme="majorEastAsia" w:cs="Times New Roman (Headings CS)"/>
      <w:b/>
      <w:smallCap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3C5"/>
    <w:rPr>
      <w:rFonts w:ascii="Calibri" w:eastAsiaTheme="majorEastAsia" w:hAnsi="Calibri" w:cstheme="majorBidi"/>
      <w:b/>
      <w:sz w:val="32"/>
      <w:szCs w:val="32"/>
      <w:lang w:val="de-DE"/>
    </w:rPr>
  </w:style>
  <w:style w:type="character" w:customStyle="1" w:styleId="Authors">
    <w:name w:val="Authors"/>
    <w:uiPriority w:val="1"/>
    <w:rsid w:val="00DF2422"/>
    <w:rPr>
      <w:rFonts w:ascii="Arial" w:hAnsi="Arial"/>
      <w:sz w:val="20"/>
    </w:rPr>
  </w:style>
  <w:style w:type="character" w:customStyle="1" w:styleId="Typografi1">
    <w:name w:val="Typografi1"/>
    <w:basedOn w:val="Authors"/>
    <w:uiPriority w:val="1"/>
    <w:rsid w:val="006268DB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B5"/>
    <w:rPr>
      <w:rFonts w:ascii="Tahoma" w:eastAsia="Calibri" w:hAnsi="Tahoma" w:cs="Tahoma"/>
      <w:sz w:val="16"/>
      <w:szCs w:val="16"/>
      <w:lang w:val="de-DE"/>
    </w:rPr>
  </w:style>
  <w:style w:type="character" w:styleId="PlaceholderText">
    <w:name w:val="Placeholder Text"/>
    <w:basedOn w:val="DefaultParagraphFont"/>
    <w:uiPriority w:val="99"/>
    <w:semiHidden/>
    <w:rsid w:val="007B3C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3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D17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E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D17"/>
    <w:rPr>
      <w:rFonts w:ascii="Calibri" w:eastAsia="Calibri" w:hAnsi="Calibri" w:cs="Times New Roman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545B0"/>
    <w:rPr>
      <w:rFonts w:eastAsiaTheme="majorEastAsia" w:cs="Times New Roman (Headings CS)"/>
      <w:b/>
      <w:smallCaps/>
      <w:color w:val="000000" w:themeColor="text1"/>
      <w:sz w:val="24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D5F6-2EFD-4FE1-842F-20B4B65A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Greve Madsen</dc:creator>
  <cp:lastModifiedBy>Prince Bawuah</cp:lastModifiedBy>
  <cp:revision>2</cp:revision>
  <dcterms:created xsi:type="dcterms:W3CDTF">2023-02-20T02:33:00Z</dcterms:created>
  <dcterms:modified xsi:type="dcterms:W3CDTF">2023-02-20T02:33:00Z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id="http://www.zotero.org/styles/journal-of-pharmaceutical-sciences"/&gt;&lt;format class="21"/&gt;&lt;count citations="1" publications="2"/&gt;&lt;/info&gt;PAPERS2_INFO_END</vt:lpwstr>
  </property>
</Properties>
</file>